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Friseur:in / Kosmetikstudio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Damenhaarschnitt inkl. Föhnen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45,00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45,00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45,00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9,00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54,00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