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id w:val="-769549272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44"/>
          <w:szCs w:val="44"/>
          <w:lang w:eastAsia="de-AT"/>
        </w:rPr>
      </w:sdtEndPr>
      <w:sdtContent>
        <w:p w:rsidR="007D4C42" w:rsidRDefault="007D4C4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12E6A02" wp14:editId="6CA574D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08151909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7D4C42" w:rsidRDefault="00F20164">
                                    <w:pPr>
                                      <w:pStyle w:val="KeinLeerraum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Muster GmbH. </w:t>
                                    </w:r>
                                    <w:r w:rsidR="00497C4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Business Plan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hteck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08151909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D4C42" w:rsidRDefault="00F20164">
                              <w:pPr>
                                <w:pStyle w:val="KeinLeerraum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Muster GmbH. </w:t>
                              </w:r>
                              <w:r w:rsidR="00497C4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Business Plan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2812D96" wp14:editId="50BE96B4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hr"/>
                                    <w:id w:val="7603355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1-01T00:00:00Z">
                                      <w:dateFormat w:val="yyyy"/>
                                      <w:lid w:val="de-D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7D4C42" w:rsidRDefault="007D4C42">
                                      <w:pPr>
                                        <w:pStyle w:val="KeinLeerraum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4C42" w:rsidRDefault="007D4C42" w:rsidP="007D4C42">
                                  <w:pPr>
                                    <w:pStyle w:val="KeinLeerrau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52625E9B" wp14:editId="22D44A8F">
                                        <wp:extent cx="2452370" cy="2072640"/>
                                        <wp:effectExtent l="0" t="0" r="0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uster Logo.eps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2370" cy="2072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e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bqcYA&#10;AADcAAAADwAAAGRycy9kb3ducmV2LnhtbESPQUsDMRSE74L/ITyhF2mTWtzWtWlpBUG8dRX0+Lp5&#10;3SxuXpYkbbf+eiMIHoeZ+YZZrgfXiROF2HrWMJ0oEMS1Ny03Gt7fnscLEDEhG+w8k4YLRVivrq+W&#10;WBp/5h2dqtSIDOFYogabUl9KGWtLDuPE98TZO/jgMGUZGmkCnjPcdfJOqUI6bDkvWOzpyVL9VR2d&#10;htfqY7Pb7mmugp0etg8Fqc/vW61HN8PmEUSiIf2H/9ovRsOsuIf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0bqcYAAADcAAAADwAAAAAAAAAAAAAAAACYAgAAZHJz&#10;L2Rvd25yZXYueG1sUEsFBgAAAAAEAAQA9QAAAIsDAAAAAA==&#10;" fillcolor="#1f497d [3215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MpMQA&#10;AADcAAAADwAAAGRycy9kb3ducmV2LnhtbESP3WrCQBSE7wXfYTlC73TTiqGkriKB0hKvjH2AQ/bk&#10;B7Nnw+4a0z59VxC8HGbmG2a7n0wvRnK+s6zgdZWAIK6s7rhR8HP+XL6D8AFZY2+ZFPySh/1uPtti&#10;pu2NTzSWoRERwj5DBW0IQyalr1oy6Fd2II5ebZ3BEKVrpHZ4i3DTy7ckSaXBjuNCiwPlLVWX8moU&#10;/K3Lqi6uxfHCthg3hzF39Veu1MtiOnyACDSFZ/jR/tYK1mkK9zPx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5zKTEAAAA3AAAAA8AAAAAAAAAAAAAAAAAmAIAAGRycy9k&#10;b3ducmV2LnhtbFBLBQYAAAAABAAEAPUAAACJAwAAAAA=&#10;" fillcolor="#8db3e2 [1311]" stroked="f" strokecolor="white" strokeweight="1pt"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Jahr"/>
                              <w:id w:val="7603355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01T00:00:00Z">
                                <w:dateFormat w:val="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D4C42" w:rsidRDefault="007D4C42">
                                <w:pPr>
                                  <w:pStyle w:val="KeinLeerraum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D4C42" w:rsidRDefault="007D4C42" w:rsidP="007D4C42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2625E9B" wp14:editId="22D44A8F">
                                  <wp:extent cx="2452370" cy="207264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ster Logo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2370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D4C42" w:rsidRDefault="007D4C42">
          <w:pPr>
            <w:rPr>
              <w:rFonts w:eastAsiaTheme="minorEastAsia"/>
              <w:color w:val="FFFFFF" w:themeColor="background1"/>
              <w:sz w:val="44"/>
              <w:szCs w:val="44"/>
              <w:lang w:eastAsia="de-AT"/>
            </w:rPr>
          </w:pPr>
        </w:p>
        <w:p w:rsidR="007D4C42" w:rsidRDefault="007D4C42">
          <w:pPr>
            <w:rPr>
              <w:rFonts w:eastAsiaTheme="minorEastAsia"/>
              <w:color w:val="FFFFFF" w:themeColor="background1"/>
              <w:sz w:val="44"/>
              <w:szCs w:val="44"/>
              <w:lang w:eastAsia="de-AT"/>
            </w:rPr>
          </w:pPr>
        </w:p>
        <w:p w:rsidR="000866DD" w:rsidRPr="009822E5" w:rsidRDefault="007D4C42" w:rsidP="009822E5">
          <w:pPr>
            <w:rPr>
              <w:rFonts w:eastAsiaTheme="minorEastAsia"/>
              <w:color w:val="FFFFFF" w:themeColor="background1"/>
              <w:sz w:val="44"/>
              <w:szCs w:val="44"/>
              <w:lang w:eastAsia="de-AT"/>
            </w:rPr>
          </w:pPr>
          <w:r>
            <w:rPr>
              <w:rFonts w:eastAsiaTheme="minorEastAsia"/>
              <w:color w:val="FFFFFF" w:themeColor="background1"/>
              <w:sz w:val="44"/>
              <w:szCs w:val="44"/>
              <w:lang w:eastAsia="de-AT"/>
            </w:rPr>
            <w:t xml:space="preserve">                                                </w:t>
          </w:r>
          <w:r>
            <w:rPr>
              <w:rFonts w:eastAsiaTheme="minorEastAsia"/>
              <w:color w:val="FFFFFF" w:themeColor="background1"/>
              <w:sz w:val="44"/>
              <w:szCs w:val="44"/>
              <w:lang w:eastAsia="de-AT"/>
            </w:rPr>
            <w:br w:type="page"/>
          </w:r>
        </w:p>
      </w:sdtContent>
    </w:sdt>
    <w:p w:rsidR="000866DD" w:rsidRDefault="000866DD" w:rsidP="000866DD">
      <w:pPr>
        <w:pStyle w:val="Titel"/>
      </w:pPr>
      <w:r>
        <w:lastRenderedPageBreak/>
        <w:t>Business Plan Inhalt</w:t>
      </w:r>
    </w:p>
    <w:p w:rsidR="000866DD" w:rsidRPr="000866DD" w:rsidRDefault="000866DD" w:rsidP="000866DD"/>
    <w:p w:rsidR="000866DD" w:rsidRPr="00497C46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>1. Executive Summary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1.1. Mission </w:t>
      </w:r>
    </w:p>
    <w:p w:rsidR="000866DD" w:rsidRPr="00497C46" w:rsidRDefault="00F20164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1.2. Strategie</w:t>
      </w:r>
      <w:r w:rsidR="000866DD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1.3.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Ist-Status der Firma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1.4.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Der Markt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1.5.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Finanzielle Aussichten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2. </w:t>
      </w:r>
      <w:r w:rsidR="00F20164"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>Über das Unternehmen</w:t>
      </w: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2.1.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Einführung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2.2. Corporate </w:t>
      </w:r>
      <w:proofErr w:type="spellStart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Structure</w:t>
      </w:r>
      <w:proofErr w:type="spellEnd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2.3. Investment </w:t>
      </w:r>
      <w:proofErr w:type="spellStart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Structure</w:t>
      </w:r>
      <w:proofErr w:type="spellEnd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3. </w:t>
      </w:r>
      <w:r w:rsidR="00F20164"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>USP und Mehrwertschaffung</w:t>
      </w: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3.1.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Angebote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3.2.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Mehrwertschaffung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F20164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3.3. Marketing und Distribution  (Vertriebs-Strategie)</w:t>
      </w:r>
      <w:r w:rsidR="000866DD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A74D1">
      <w:pPr>
        <w:pStyle w:val="Default"/>
        <w:ind w:firstLine="708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3.3.1.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Partnerschaften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A74D1">
      <w:pPr>
        <w:pStyle w:val="Default"/>
        <w:ind w:firstLine="708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3.3.2. Online Channels </w:t>
      </w:r>
    </w:p>
    <w:p w:rsidR="000866DD" w:rsidRPr="00497C46" w:rsidRDefault="000866DD" w:rsidP="000A74D1">
      <w:pPr>
        <w:pStyle w:val="Default"/>
        <w:ind w:firstLine="708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3.3.3. </w:t>
      </w:r>
      <w:proofErr w:type="spellStart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Referral</w:t>
      </w:r>
      <w:proofErr w:type="spellEnd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Marketing </w:t>
      </w:r>
    </w:p>
    <w:p w:rsidR="000866DD" w:rsidRPr="00497C46" w:rsidRDefault="000A74D1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ab/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4. </w:t>
      </w:r>
      <w:r w:rsidR="00F20164"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>Marktanalyse und Konkurrenz</w:t>
      </w: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F20164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4.1. Markt-Einstiegs-Strategie</w:t>
      </w:r>
      <w:r w:rsidR="000866DD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4.2.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Konkurrenzanalyse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F20164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4.3.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Zielmarkt-Analyse</w:t>
      </w:r>
    </w:p>
    <w:p w:rsidR="000866DD" w:rsidRPr="00497C46" w:rsidRDefault="00F20164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4.4. SWOT-Analyse</w:t>
      </w:r>
      <w:r w:rsidR="000866DD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5. Business Model </w:t>
      </w:r>
      <w:proofErr w:type="spellStart"/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>and</w:t>
      </w:r>
      <w:proofErr w:type="spellEnd"/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 Finan</w:t>
      </w:r>
      <w:r w:rsidR="00F20164"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>zierung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5.1. Key </w:t>
      </w:r>
      <w:proofErr w:type="spellStart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Metrics</w:t>
      </w:r>
      <w:proofErr w:type="spellEnd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5.2. Finan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zen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5.3. Exit S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zenario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6. Timeline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6.1.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Geschichtliche Highlights  + Status Quo </w:t>
      </w: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F20164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6.2. </w:t>
      </w:r>
      <w:r w:rsidR="00F20164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Ziele und Aussichten</w:t>
      </w:r>
    </w:p>
    <w:p w:rsidR="000866DD" w:rsidRPr="00497C46" w:rsidRDefault="00F20164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6.3. Definition von Meilensteinen</w:t>
      </w:r>
      <w:r w:rsidR="000866DD"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</w:p>
    <w:p w:rsidR="000866DD" w:rsidRDefault="000866DD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  <w:t xml:space="preserve">7. Das Team und seine Fertigkeiten </w:t>
      </w:r>
    </w:p>
    <w:p w:rsidR="00497C46" w:rsidRPr="00497C46" w:rsidRDefault="00497C46" w:rsidP="000866DD">
      <w:pPr>
        <w:pStyle w:val="Default"/>
        <w:rPr>
          <w:rFonts w:asciiTheme="majorHAnsi" w:hAnsiTheme="majorHAnsi" w:cstheme="minorBidi"/>
          <w:b/>
          <w:color w:val="17365D" w:themeColor="text2" w:themeShade="BF"/>
          <w:sz w:val="22"/>
          <w:szCs w:val="22"/>
        </w:rPr>
      </w:pPr>
    </w:p>
    <w:p w:rsidR="00F20164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7.1. CEO </w:t>
      </w:r>
    </w:p>
    <w:p w:rsidR="000866DD" w:rsidRPr="00497C46" w:rsidRDefault="000866DD" w:rsidP="000866DD">
      <w:pPr>
        <w:pStyle w:val="Default"/>
        <w:rPr>
          <w:rFonts w:asciiTheme="majorHAnsi" w:hAnsiTheme="majorHAnsi" w:cstheme="minorBidi"/>
          <w:color w:val="17365D" w:themeColor="text2" w:themeShade="BF"/>
          <w:sz w:val="22"/>
          <w:szCs w:val="22"/>
        </w:rPr>
      </w:pPr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7.2. Co-</w:t>
      </w:r>
      <w:proofErr w:type="spellStart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>Founding</w:t>
      </w:r>
      <w:proofErr w:type="spellEnd"/>
      <w:r w:rsidRPr="00497C46">
        <w:rPr>
          <w:rFonts w:asciiTheme="majorHAnsi" w:hAnsiTheme="majorHAnsi" w:cstheme="minorBidi"/>
          <w:color w:val="17365D" w:themeColor="text2" w:themeShade="BF"/>
          <w:sz w:val="22"/>
          <w:szCs w:val="22"/>
        </w:rPr>
        <w:t xml:space="preserve"> Team </w:t>
      </w:r>
    </w:p>
    <w:p w:rsidR="000866DD" w:rsidRPr="00497C46" w:rsidRDefault="00F20164" w:rsidP="000866DD">
      <w:pPr>
        <w:tabs>
          <w:tab w:val="left" w:pos="5224"/>
        </w:tabs>
        <w:rPr>
          <w:rFonts w:asciiTheme="majorHAnsi" w:hAnsiTheme="majorHAnsi"/>
          <w:color w:val="17365D" w:themeColor="text2" w:themeShade="BF"/>
        </w:rPr>
      </w:pPr>
      <w:r w:rsidRPr="00497C46">
        <w:rPr>
          <w:rFonts w:asciiTheme="majorHAnsi" w:hAnsiTheme="majorHAnsi"/>
          <w:color w:val="17365D" w:themeColor="text2" w:themeShade="BF"/>
        </w:rPr>
        <w:t>7.3 CFO</w:t>
      </w:r>
    </w:p>
    <w:p w:rsidR="00FA5223" w:rsidRPr="00FA5223" w:rsidRDefault="00FA5223" w:rsidP="00FA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223" w:rsidRPr="00FA5223" w:rsidRDefault="00FA5223" w:rsidP="00FA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223" w:rsidRPr="00FA5223" w:rsidRDefault="00FA5223" w:rsidP="00FA5223">
      <w:pPr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984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6463"/>
      </w:tblGrid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1"/>
        </w:trPr>
        <w:tc>
          <w:tcPr>
            <w:tcW w:w="3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72" w:after="0" w:line="240" w:lineRule="auto"/>
              <w:ind w:left="401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6413D2DC" wp14:editId="678D2BCB">
                  <wp:extent cx="1987979" cy="1679944"/>
                  <wp:effectExtent l="0" t="0" r="0" b="0"/>
                  <wp:docPr id="459" name="Grafik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ter Logo.ep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54" cy="167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5223" w:rsidRDefault="00FA5223" w:rsidP="00FA5223">
            <w:pPr>
              <w:autoSpaceDE w:val="0"/>
              <w:autoSpaceDN w:val="0"/>
              <w:adjustRightInd w:val="0"/>
              <w:spacing w:before="44" w:after="0" w:line="240" w:lineRule="auto"/>
              <w:ind w:left="1373" w:right="1350"/>
              <w:jc w:val="center"/>
              <w:rPr>
                <w:rFonts w:ascii="Calibri" w:hAnsi="Calibri" w:cs="Calibri"/>
                <w:spacing w:val="1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Muster GmbH.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44" w:after="0" w:line="240" w:lineRule="auto"/>
              <w:ind w:left="1373" w:right="1350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  <w:p w:rsidR="00FA5223" w:rsidRDefault="00FA5223" w:rsidP="00FA5223">
            <w:pPr>
              <w:autoSpaceDE w:val="0"/>
              <w:autoSpaceDN w:val="0"/>
              <w:adjustRightInd w:val="0"/>
              <w:spacing w:before="8" w:after="0" w:line="313" w:lineRule="auto"/>
              <w:ind w:left="834" w:right="811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Musteranschrift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313" w:lineRule="auto"/>
              <w:ind w:left="834" w:right="811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21308 Wien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on</w:t>
            </w:r>
            <w:r w:rsidRPr="00FA5223">
              <w:rPr>
                <w:rFonts w:ascii="Calibri" w:hAnsi="Calibri" w:cs="Calibri"/>
                <w:spacing w:val="-1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w w:val="10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2"/>
                <w:w w:val="106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6" w:after="0" w:line="240" w:lineRule="auto"/>
              <w:ind w:left="161" w:right="-2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Max Mustermann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17"/>
                <w:szCs w:val="17"/>
              </w:rPr>
              <w:t>(max@mustergmbh.com)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und</w:t>
            </w:r>
            <w:r w:rsidRPr="00FA5223">
              <w:rPr>
                <w:rFonts w:ascii="Calibri" w:hAnsi="Calibri" w:cs="Calibri"/>
                <w:w w:val="110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3"/>
                <w:w w:val="105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3"/>
                <w:w w:val="103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3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oo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3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tr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pp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d</w:t>
            </w:r>
            <w:proofErr w:type="spellEnd"/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eed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-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fun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m</w:t>
            </w:r>
            <w:proofErr w:type="spellEnd"/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Startup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Mania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(100k)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3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$500k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se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of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w w:val="108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w w:val="107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me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-1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X,</w:t>
            </w:r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ti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g/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bu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2B</w:t>
            </w:r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rt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er</w:t>
            </w:r>
            <w:r w:rsidRPr="00FA5223">
              <w:rPr>
                <w:rFonts w:ascii="Calibri" w:hAnsi="Calibri" w:cs="Calibri"/>
                <w:spacing w:val="3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s</w:t>
            </w:r>
            <w:proofErr w:type="spellEnd"/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z w:val="17"/>
                <w:szCs w:val="17"/>
              </w:rPr>
              <w:t>Busin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ss</w:t>
            </w:r>
            <w:r w:rsidRPr="00FA5223">
              <w:rPr>
                <w:rFonts w:ascii="Calibri" w:hAnsi="Calibri" w:cs="Calibri"/>
                <w:spacing w:val="3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w w:val="105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od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2"/>
                <w:w w:val="110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3"/>
                <w:w w:val="107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1"/>
                <w:w w:val="107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2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 xml:space="preserve">, 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ound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w w:val="104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Max Mustermann</w:t>
            </w:r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w w:val="105"/>
                <w:sz w:val="17"/>
                <w:szCs w:val="17"/>
              </w:rPr>
              <w:t>(</w:t>
            </w:r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CE</w:t>
            </w:r>
            <w:r w:rsidRPr="00FA5223">
              <w:rPr>
                <w:rFonts w:ascii="Calibri" w:hAnsi="Calibri" w:cs="Calibri"/>
                <w:spacing w:val="-1"/>
                <w:w w:val="105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)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51" w:lineRule="auto"/>
              <w:ind w:left="445"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42" w:right="5063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ev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or</w:t>
            </w:r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2"/>
                <w:w w:val="110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2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w w:val="10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142" w:right="2899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FA5223">
              <w:rPr>
                <w:rFonts w:ascii="Calibri" w:hAnsi="Calibri" w:cs="Calibri"/>
                <w:sz w:val="21"/>
                <w:szCs w:val="21"/>
              </w:rPr>
              <w:t>eve</w:t>
            </w:r>
            <w:r w:rsidRPr="00FA5223">
              <w:rPr>
                <w:rFonts w:ascii="Calibri" w:hAnsi="Calibri" w:cs="Calibri"/>
                <w:spacing w:val="1"/>
                <w:sz w:val="21"/>
                <w:szCs w:val="21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21"/>
                <w:szCs w:val="21"/>
              </w:rPr>
              <w:t>b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21"/>
                <w:szCs w:val="21"/>
              </w:rPr>
              <w:t>l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l</w:t>
            </w:r>
            <w:proofErr w:type="spellEnd"/>
            <w:r w:rsidRPr="00FA5223"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–</w:t>
            </w:r>
            <w:r w:rsidRPr="00FA5223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sz w:val="21"/>
                <w:szCs w:val="21"/>
              </w:rPr>
              <w:t>S</w:t>
            </w:r>
            <w:r w:rsidRPr="00FA5223">
              <w:rPr>
                <w:rFonts w:ascii="Calibri" w:hAnsi="Calibri" w:cs="Calibri"/>
                <w:spacing w:val="2"/>
                <w:sz w:val="21"/>
                <w:szCs w:val="21"/>
              </w:rPr>
              <w:t>A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P</w:t>
            </w:r>
            <w:r w:rsidRPr="00FA5223"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21"/>
                <w:szCs w:val="21"/>
              </w:rPr>
              <w:t>fo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21"/>
                <w:szCs w:val="21"/>
              </w:rPr>
              <w:t>s</w:t>
            </w:r>
            <w:r w:rsidRPr="00FA5223"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 w:rsidRPr="00FA5223">
              <w:rPr>
                <w:rFonts w:ascii="Calibri" w:hAnsi="Calibri" w:cs="Calibri"/>
                <w:spacing w:val="-3"/>
                <w:sz w:val="21"/>
                <w:szCs w:val="21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21"/>
                <w:szCs w:val="21"/>
              </w:rPr>
              <w:t>r</w:t>
            </w:r>
            <w:r w:rsidRPr="00FA5223">
              <w:rPr>
                <w:rFonts w:ascii="Calibri" w:hAnsi="Calibri" w:cs="Calibri"/>
                <w:spacing w:val="2"/>
                <w:sz w:val="21"/>
                <w:szCs w:val="21"/>
              </w:rPr>
              <w:t>t</w:t>
            </w:r>
            <w:r w:rsidRPr="00FA5223">
              <w:rPr>
                <w:rFonts w:ascii="Calibri" w:hAnsi="Calibri" w:cs="Calibri"/>
                <w:spacing w:val="-3"/>
                <w:sz w:val="21"/>
                <w:szCs w:val="21"/>
              </w:rPr>
              <w:t>u</w:t>
            </w:r>
            <w:r w:rsidRPr="00FA5223">
              <w:rPr>
                <w:rFonts w:ascii="Calibri" w:hAnsi="Calibri" w:cs="Calibri"/>
                <w:spacing w:val="2"/>
                <w:sz w:val="21"/>
                <w:szCs w:val="21"/>
              </w:rPr>
              <w:t>p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21"/>
                <w:szCs w:val="21"/>
              </w:rPr>
              <w:t>an</w:t>
            </w:r>
            <w:r w:rsidRPr="00FA5223">
              <w:rPr>
                <w:rFonts w:ascii="Calibri" w:hAnsi="Calibri" w:cs="Calibri"/>
                <w:sz w:val="21"/>
                <w:szCs w:val="21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w w:val="103"/>
                <w:sz w:val="21"/>
                <w:szCs w:val="21"/>
              </w:rPr>
              <w:t>S</w:t>
            </w:r>
            <w:r w:rsidRPr="00FA5223">
              <w:rPr>
                <w:rFonts w:ascii="Calibri" w:hAnsi="Calibri" w:cs="Calibri"/>
                <w:spacing w:val="2"/>
                <w:w w:val="104"/>
                <w:sz w:val="21"/>
                <w:szCs w:val="21"/>
              </w:rPr>
              <w:t>M</w:t>
            </w:r>
            <w:r w:rsidRPr="00FA5223">
              <w:rPr>
                <w:rFonts w:ascii="Calibri" w:hAnsi="Calibri" w:cs="Calibri"/>
                <w:spacing w:val="-3"/>
                <w:w w:val="105"/>
                <w:sz w:val="21"/>
                <w:szCs w:val="21"/>
              </w:rPr>
              <w:t>B</w:t>
            </w:r>
            <w:r w:rsidRPr="00FA5223">
              <w:rPr>
                <w:rFonts w:ascii="Calibri" w:hAnsi="Calibri" w:cs="Calibri"/>
                <w:w w:val="103"/>
                <w:sz w:val="21"/>
                <w:szCs w:val="21"/>
              </w:rPr>
              <w:t>s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5"/>
              <w:jc w:val="both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s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ma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te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pur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rde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,</w:t>
            </w:r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act</w:t>
            </w:r>
            <w:proofErr w:type="spellEnd"/>
            <w:r w:rsidRPr="00FA5223"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</w:t>
            </w:r>
            <w:proofErr w:type="spellEnd"/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upp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,</w:t>
            </w:r>
            <w:r w:rsidRPr="00FA5223">
              <w:rPr>
                <w:rFonts w:ascii="Calibri" w:hAnsi="Calibri" w:cs="Calibri"/>
                <w:spacing w:val="3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ent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or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pp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can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2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2"/>
                <w:w w:val="102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0" w:lineRule="auto"/>
              <w:ind w:left="2496" w:right="2491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z w:val="17"/>
                <w:szCs w:val="17"/>
              </w:rPr>
              <w:t>Trial</w:t>
            </w:r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us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:</w:t>
            </w:r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3</w:t>
            </w:r>
            <w:r w:rsidRPr="00FA5223">
              <w:rPr>
                <w:rFonts w:ascii="Calibri" w:hAnsi="Calibri" w:cs="Calibri"/>
                <w:spacing w:val="3"/>
                <w:w w:val="106"/>
                <w:sz w:val="17"/>
                <w:szCs w:val="17"/>
              </w:rPr>
              <w:t>,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500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6" w:after="0" w:line="240" w:lineRule="auto"/>
              <w:ind w:left="2290" w:right="2287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Pa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ing</w:t>
            </w:r>
            <w:proofErr w:type="spellEnd"/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:</w:t>
            </w:r>
            <w:r w:rsidRPr="00FA5223">
              <w:rPr>
                <w:rFonts w:ascii="Calibri" w:hAnsi="Calibri" w:cs="Calibri"/>
                <w:spacing w:val="3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650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6" w:after="0" w:line="246" w:lineRule="auto"/>
              <w:ind w:left="1048" w:right="1047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ve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rsi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om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st</w:t>
            </w:r>
            <w:proofErr w:type="spellEnd"/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ha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:</w:t>
            </w:r>
            <w:r w:rsidRPr="00FA5223">
              <w:rPr>
                <w:rFonts w:ascii="Calibri" w:hAnsi="Calibri" w:cs="Calibri"/>
                <w:spacing w:val="3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34%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w w:val="105"/>
                <w:sz w:val="17"/>
                <w:szCs w:val="17"/>
              </w:rPr>
              <w:t>(</w:t>
            </w:r>
            <w:proofErr w:type="spellStart"/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Qui</w:t>
            </w:r>
            <w:r w:rsidRPr="00FA5223">
              <w:rPr>
                <w:rFonts w:ascii="Calibri" w:hAnsi="Calibri" w:cs="Calibri"/>
                <w:spacing w:val="1"/>
                <w:w w:val="105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kBo</w:t>
            </w:r>
            <w:r w:rsidRPr="00FA5223">
              <w:rPr>
                <w:rFonts w:ascii="Calibri" w:hAnsi="Calibri" w:cs="Calibri"/>
                <w:spacing w:val="-3"/>
                <w:w w:val="105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2"/>
                <w:w w:val="105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"/>
                <w:w w:val="105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12%)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by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our</w:t>
            </w:r>
            <w:proofErr w:type="spellEnd"/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da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:</w:t>
            </w:r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280</w:t>
            </w:r>
            <w:r w:rsidRPr="00FA5223">
              <w:rPr>
                <w:rFonts w:ascii="Calibri" w:hAnsi="Calibri" w:cs="Calibri"/>
                <w:spacing w:val="3"/>
                <w:w w:val="106"/>
                <w:sz w:val="17"/>
                <w:szCs w:val="17"/>
              </w:rPr>
              <w:t>,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000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016" w:right="10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ount</w:t>
            </w:r>
            <w:proofErr w:type="spellEnd"/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by</w:t>
            </w:r>
            <w:proofErr w:type="spellEnd"/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our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us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rs</w:t>
            </w:r>
            <w:proofErr w:type="spellEnd"/>
            <w:r w:rsidRPr="00FA5223">
              <w:rPr>
                <w:rFonts w:ascii="Calibri" w:hAnsi="Calibri" w:cs="Calibri"/>
                <w:spacing w:val="3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da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:</w:t>
            </w:r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US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300,00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0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,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000</w:t>
            </w:r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sit</w:t>
            </w:r>
            <w:proofErr w:type="spellEnd"/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FF"/>
                <w:spacing w:val="-35"/>
                <w:sz w:val="17"/>
                <w:szCs w:val="17"/>
              </w:rPr>
              <w:t xml:space="preserve"> </w:t>
            </w:r>
            <w:hyperlink r:id="rId10" w:history="1">
              <w:r w:rsidRPr="00FA5223">
                <w:rPr>
                  <w:rFonts w:ascii="Calibri" w:hAnsi="Calibri" w:cs="Calibri"/>
                  <w:color w:val="0000FF"/>
                  <w:spacing w:val="-1"/>
                  <w:sz w:val="17"/>
                  <w:szCs w:val="17"/>
                  <w:u w:val="single"/>
                </w:rPr>
                <w:t>w</w:t>
              </w:r>
              <w:r w:rsidRPr="00FA5223">
                <w:rPr>
                  <w:rFonts w:ascii="Calibri" w:hAnsi="Calibri" w:cs="Calibri"/>
                  <w:color w:val="0000FF"/>
                  <w:spacing w:val="2"/>
                  <w:sz w:val="17"/>
                  <w:szCs w:val="17"/>
                  <w:u w:val="single"/>
                </w:rPr>
                <w:t>w</w:t>
              </w:r>
              <w:r w:rsidRPr="00FA5223">
                <w:rPr>
                  <w:rFonts w:ascii="Calibri" w:hAnsi="Calibri" w:cs="Calibri"/>
                  <w:color w:val="0000FF"/>
                  <w:spacing w:val="-3"/>
                  <w:sz w:val="17"/>
                  <w:szCs w:val="17"/>
                  <w:u w:val="single"/>
                </w:rPr>
                <w:t>w</w:t>
              </w:r>
              <w:r w:rsidRPr="00FA5223">
                <w:rPr>
                  <w:rFonts w:ascii="Calibri" w:hAnsi="Calibri" w:cs="Calibri"/>
                  <w:color w:val="0000FF"/>
                  <w:spacing w:val="4"/>
                  <w:w w:val="109"/>
                  <w:sz w:val="17"/>
                  <w:szCs w:val="17"/>
                  <w:u w:val="single"/>
                </w:rPr>
                <w:t>.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w w:val="104"/>
                  <w:sz w:val="17"/>
                  <w:szCs w:val="17"/>
                  <w:u w:val="single"/>
                </w:rPr>
                <w:t>e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w w:val="107"/>
                  <w:sz w:val="17"/>
                  <w:szCs w:val="17"/>
                  <w:u w:val="single"/>
                </w:rPr>
                <w:t>v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w w:val="104"/>
                  <w:sz w:val="17"/>
                  <w:szCs w:val="17"/>
                  <w:u w:val="single"/>
                </w:rPr>
                <w:t>e</w:t>
              </w:r>
              <w:r w:rsidRPr="00FA5223">
                <w:rPr>
                  <w:rFonts w:ascii="Calibri" w:hAnsi="Calibri" w:cs="Calibri"/>
                  <w:color w:val="0000FF"/>
                  <w:w w:val="104"/>
                  <w:sz w:val="17"/>
                  <w:szCs w:val="17"/>
                  <w:u w:val="single"/>
                </w:rPr>
                <w:t>r</w:t>
              </w:r>
              <w:r w:rsidRPr="00FA5223">
                <w:rPr>
                  <w:rFonts w:ascii="Calibri" w:hAnsi="Calibri" w:cs="Calibri"/>
                  <w:color w:val="0000FF"/>
                  <w:w w:val="105"/>
                  <w:sz w:val="17"/>
                  <w:szCs w:val="17"/>
                  <w:u w:val="single"/>
                </w:rPr>
                <w:t>b</w:t>
              </w:r>
              <w:r w:rsidRPr="00FA5223">
                <w:rPr>
                  <w:rFonts w:ascii="Calibri" w:hAnsi="Calibri" w:cs="Calibri"/>
                  <w:color w:val="0000FF"/>
                  <w:spacing w:val="-2"/>
                  <w:w w:val="110"/>
                  <w:sz w:val="17"/>
                  <w:szCs w:val="17"/>
                  <w:u w:val="single"/>
                </w:rPr>
                <w:t>i</w:t>
              </w:r>
              <w:r w:rsidRPr="00FA5223">
                <w:rPr>
                  <w:rFonts w:ascii="Calibri" w:hAnsi="Calibri" w:cs="Calibri"/>
                  <w:color w:val="0000FF"/>
                  <w:w w:val="110"/>
                  <w:sz w:val="17"/>
                  <w:szCs w:val="17"/>
                  <w:u w:val="single"/>
                </w:rPr>
                <w:t>l</w:t>
              </w:r>
              <w:r w:rsidRPr="00FA5223">
                <w:rPr>
                  <w:rFonts w:ascii="Calibri" w:hAnsi="Calibri" w:cs="Calibri"/>
                  <w:color w:val="0000FF"/>
                  <w:spacing w:val="-2"/>
                  <w:w w:val="110"/>
                  <w:sz w:val="17"/>
                  <w:szCs w:val="17"/>
                  <w:u w:val="single"/>
                </w:rPr>
                <w:t>l</w:t>
              </w:r>
              <w:r w:rsidRPr="00FA5223">
                <w:rPr>
                  <w:rFonts w:ascii="Calibri" w:hAnsi="Calibri" w:cs="Calibri"/>
                  <w:color w:val="0000FF"/>
                  <w:spacing w:val="4"/>
                  <w:w w:val="109"/>
                  <w:sz w:val="17"/>
                  <w:szCs w:val="17"/>
                  <w:u w:val="single"/>
                </w:rPr>
                <w:t>.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w w:val="101"/>
                  <w:sz w:val="17"/>
                  <w:szCs w:val="17"/>
                  <w:u w:val="single"/>
                </w:rPr>
                <w:t>c</w:t>
              </w:r>
              <w:r w:rsidRPr="00FA5223">
                <w:rPr>
                  <w:rFonts w:ascii="Calibri" w:hAnsi="Calibri" w:cs="Calibri"/>
                  <w:color w:val="0000FF"/>
                  <w:spacing w:val="-1"/>
                  <w:w w:val="105"/>
                  <w:sz w:val="17"/>
                  <w:szCs w:val="17"/>
                  <w:u w:val="single"/>
                </w:rPr>
                <w:t>o</w:t>
              </w:r>
              <w:r w:rsidRPr="00FA5223">
                <w:rPr>
                  <w:rFonts w:ascii="Calibri" w:hAnsi="Calibri" w:cs="Calibri"/>
                  <w:color w:val="0000FF"/>
                  <w:w w:val="104"/>
                  <w:sz w:val="17"/>
                  <w:szCs w:val="17"/>
                  <w:u w:val="single"/>
                </w:rPr>
                <w:t>m</w:t>
              </w:r>
            </w:hyperlink>
          </w:p>
        </w:tc>
      </w:tr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5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016" w:right="10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72" w:after="0" w:line="240" w:lineRule="auto"/>
              <w:ind w:left="142" w:right="5449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w w:val="104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ob</w:t>
            </w:r>
            <w:r w:rsidRPr="00FA5223">
              <w:rPr>
                <w:rFonts w:ascii="Calibri" w:hAnsi="Calibri" w:cs="Calibri"/>
                <w:w w:val="110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w w:val="104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Fo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under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emp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f</w:t>
            </w:r>
            <w:proofErr w:type="spellEnd"/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SMB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ave</w:t>
            </w:r>
            <w:proofErr w:type="spellEnd"/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the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t 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o </w:t>
            </w:r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e </w:t>
            </w:r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ve </w:t>
            </w:r>
            <w:r w:rsidRPr="00FA5223"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3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ent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ava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ave</w:t>
            </w:r>
            <w:proofErr w:type="spellEnd"/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</w:t>
            </w:r>
            <w:proofErr w:type="spellEnd"/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equ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ac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oun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3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8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0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%</w:t>
            </w:r>
            <w:r w:rsidRPr="00FA5223">
              <w:rPr>
                <w:rFonts w:ascii="Calibri" w:hAnsi="Calibri" w:cs="Calibri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f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n-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9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1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%</w:t>
            </w:r>
            <w:r w:rsidRPr="00FA5223">
              <w:rPr>
                <w:rFonts w:ascii="Calibri" w:hAnsi="Calibri" w:cs="Calibri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ave</w:t>
            </w:r>
            <w:proofErr w:type="spellEnd"/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an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5</w:t>
            </w:r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ee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Ex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sol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tio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mo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ce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act</w:t>
            </w:r>
            <w:proofErr w:type="spellEnd"/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at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j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f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6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al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cal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oo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</w:p>
        </w:tc>
      </w:tr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6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72" w:after="0" w:line="240" w:lineRule="auto"/>
              <w:ind w:left="142" w:right="4746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3"/>
                <w:w w:val="107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w w:val="110"/>
                <w:sz w:val="17"/>
                <w:szCs w:val="17"/>
              </w:rPr>
              <w:t>li</w:t>
            </w:r>
            <w:r w:rsidRPr="00FA5223">
              <w:rPr>
                <w:rFonts w:ascii="Calibri" w:hAnsi="Calibri" w:cs="Calibri"/>
                <w:spacing w:val="-3"/>
                <w:w w:val="105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w w:val="110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w w:val="105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7" w:lineRule="auto"/>
              <w:ind w:left="142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Exis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ke</w:t>
            </w:r>
            <w:r w:rsidRPr="00FA5223"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FF"/>
                <w:spacing w:val="-36"/>
                <w:sz w:val="17"/>
                <w:szCs w:val="17"/>
              </w:rPr>
              <w:t xml:space="preserve"> </w:t>
            </w:r>
            <w:hyperlink r:id="rId11" w:history="1"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w</w:t>
              </w:r>
              <w:r w:rsidRPr="00FA5223">
                <w:rPr>
                  <w:rFonts w:ascii="Calibri" w:hAnsi="Calibri" w:cs="Calibri"/>
                  <w:color w:val="0000FF"/>
                  <w:spacing w:val="-3"/>
                  <w:sz w:val="17"/>
                  <w:szCs w:val="17"/>
                  <w:u w:val="single"/>
                </w:rPr>
                <w:t>w</w:t>
              </w:r>
              <w:r w:rsidRPr="00FA5223">
                <w:rPr>
                  <w:rFonts w:ascii="Calibri" w:hAnsi="Calibri" w:cs="Calibri"/>
                  <w:color w:val="0000FF"/>
                  <w:spacing w:val="2"/>
                  <w:sz w:val="17"/>
                  <w:szCs w:val="17"/>
                  <w:u w:val="single"/>
                </w:rPr>
                <w:t>w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.</w:t>
              </w:r>
              <w:r w:rsidRPr="00FA5223">
                <w:rPr>
                  <w:rFonts w:ascii="Calibri" w:hAnsi="Calibri" w:cs="Calibri"/>
                  <w:color w:val="0000FF"/>
                  <w:spacing w:val="-3"/>
                  <w:sz w:val="17"/>
                  <w:szCs w:val="17"/>
                  <w:u w:val="single"/>
                </w:rPr>
                <w:t>q</w:t>
              </w:r>
              <w:r w:rsidRPr="00FA5223">
                <w:rPr>
                  <w:rFonts w:ascii="Calibri" w:hAnsi="Calibri" w:cs="Calibri"/>
                  <w:color w:val="0000FF"/>
                  <w:spacing w:val="-1"/>
                  <w:sz w:val="17"/>
                  <w:szCs w:val="17"/>
                  <w:u w:val="single"/>
                </w:rPr>
                <w:t>u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i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ck</w:t>
              </w:r>
              <w:r w:rsidRPr="00FA5223">
                <w:rPr>
                  <w:rFonts w:ascii="Calibri" w:hAnsi="Calibri" w:cs="Calibri"/>
                  <w:color w:val="0000FF"/>
                  <w:spacing w:val="2"/>
                  <w:sz w:val="17"/>
                  <w:szCs w:val="17"/>
                  <w:u w:val="single"/>
                </w:rPr>
                <w:t>b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oo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k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s</w:t>
              </w:r>
              <w:r w:rsidRPr="00FA5223">
                <w:rPr>
                  <w:rFonts w:ascii="Calibri" w:hAnsi="Calibri" w:cs="Calibri"/>
                  <w:color w:val="0000FF"/>
                  <w:spacing w:val="-1"/>
                  <w:sz w:val="17"/>
                  <w:szCs w:val="17"/>
                  <w:u w:val="single"/>
                </w:rPr>
                <w:t>.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c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o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m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</w:rPr>
                <w:t xml:space="preserve"> 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</w:rPr>
                <w:t xml:space="preserve"> </w:t>
              </w:r>
            </w:hyperlink>
            <w:proofErr w:type="spellStart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FF"/>
                <w:spacing w:val="-36"/>
                <w:sz w:val="17"/>
                <w:szCs w:val="17"/>
              </w:rPr>
              <w:t xml:space="preserve"> </w:t>
            </w:r>
            <w:hyperlink r:id="rId12" w:history="1"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www</w:t>
              </w:r>
              <w:r w:rsidRPr="00FA5223">
                <w:rPr>
                  <w:rFonts w:ascii="Calibri" w:hAnsi="Calibri" w:cs="Calibri"/>
                  <w:color w:val="0000FF"/>
                  <w:spacing w:val="-1"/>
                  <w:sz w:val="17"/>
                  <w:szCs w:val="17"/>
                  <w:u w:val="single"/>
                </w:rPr>
                <w:t>.f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r</w:t>
              </w:r>
              <w:r w:rsidRPr="00FA5223">
                <w:rPr>
                  <w:rFonts w:ascii="Calibri" w:hAnsi="Calibri" w:cs="Calibri"/>
                  <w:color w:val="0000FF"/>
                  <w:spacing w:val="-1"/>
                  <w:sz w:val="17"/>
                  <w:szCs w:val="17"/>
                  <w:u w:val="single"/>
                </w:rPr>
                <w:t>e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s</w:t>
              </w:r>
              <w:r w:rsidRPr="00FA5223">
                <w:rPr>
                  <w:rFonts w:ascii="Calibri" w:hAnsi="Calibri" w:cs="Calibri"/>
                  <w:color w:val="0000FF"/>
                  <w:spacing w:val="-1"/>
                  <w:sz w:val="17"/>
                  <w:szCs w:val="17"/>
                  <w:u w:val="single"/>
                </w:rPr>
                <w:t>hb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oo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k</w:t>
              </w:r>
              <w:r w:rsidRPr="00FA5223">
                <w:rPr>
                  <w:rFonts w:ascii="Calibri" w:hAnsi="Calibri" w:cs="Calibri"/>
                  <w:color w:val="0000FF"/>
                  <w:spacing w:val="4"/>
                  <w:sz w:val="17"/>
                  <w:szCs w:val="17"/>
                  <w:u w:val="single"/>
                </w:rPr>
                <w:t>s</w:t>
              </w:r>
              <w:r w:rsidRPr="00FA5223">
                <w:rPr>
                  <w:rFonts w:ascii="Calibri" w:hAnsi="Calibri" w:cs="Calibri"/>
                  <w:color w:val="0000FF"/>
                  <w:spacing w:val="-3"/>
                  <w:sz w:val="17"/>
                  <w:szCs w:val="17"/>
                  <w:u w:val="single"/>
                </w:rPr>
                <w:t>.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c</w:t>
              </w:r>
              <w:r w:rsidRPr="00FA5223">
                <w:rPr>
                  <w:rFonts w:ascii="Calibri" w:hAnsi="Calibri" w:cs="Calibri"/>
                  <w:color w:val="0000FF"/>
                  <w:spacing w:val="1"/>
                  <w:sz w:val="17"/>
                  <w:szCs w:val="17"/>
                  <w:u w:val="single"/>
                </w:rPr>
                <w:t>o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  <w:u w:val="single"/>
                </w:rPr>
                <w:t>m</w:t>
              </w:r>
              <w:r w:rsidRPr="00FA5223">
                <w:rPr>
                  <w:rFonts w:ascii="Calibri" w:hAnsi="Calibri" w:cs="Calibri"/>
                  <w:color w:val="0000FF"/>
                  <w:sz w:val="17"/>
                  <w:szCs w:val="17"/>
                </w:rPr>
                <w:t xml:space="preserve"> </w:t>
              </w:r>
              <w:r w:rsidRPr="00FA5223">
                <w:rPr>
                  <w:rFonts w:ascii="Calibri" w:hAnsi="Calibri" w:cs="Calibri"/>
                  <w:color w:val="0000FF"/>
                  <w:spacing w:val="3"/>
                  <w:sz w:val="17"/>
                  <w:szCs w:val="17"/>
                </w:rPr>
                <w:t xml:space="preserve"> </w:t>
              </w:r>
            </w:hyperlink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ave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ac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qu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1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f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3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pacing w:val="-3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3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h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3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the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on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li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e </w:t>
            </w:r>
            <w:r w:rsidRPr="00FA5223">
              <w:rPr>
                <w:rFonts w:ascii="Calibri" w:hAnsi="Calibri" w:cs="Calibri"/>
                <w:color w:val="000000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lli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2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w w:val="103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-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ac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un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ut</w:t>
            </w:r>
            <w:r w:rsidRPr="00FA5223">
              <w:rPr>
                <w:rFonts w:ascii="Calibri" w:hAnsi="Calibri" w:cs="Calibri"/>
                <w:color w:val="000000"/>
                <w:spacing w:val="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  <w:r w:rsidRPr="00FA5223">
              <w:rPr>
                <w:rFonts w:ascii="Calibri" w:hAnsi="Calibri" w:cs="Calibri"/>
                <w:color w:val="000000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f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3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27</w:t>
            </w:r>
            <w:r w:rsidRPr="00FA5223">
              <w:rPr>
                <w:rFonts w:ascii="Calibri" w:hAnsi="Calibri" w:cs="Calibri"/>
                <w:color w:val="000000"/>
                <w:spacing w:val="3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bu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ne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ss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th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2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lo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3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52%</w:t>
            </w:r>
            <w:r w:rsidRPr="00FA5223">
              <w:rPr>
                <w:rFonts w:ascii="Calibri" w:hAnsi="Calibri" w:cs="Calibri"/>
                <w:color w:val="000000"/>
                <w:spacing w:val="2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il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color w:val="000000"/>
                <w:spacing w:val="2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color w:val="000000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2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pe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2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&amp;</w:t>
            </w:r>
            <w:r w:rsidRPr="00FA5223">
              <w:rPr>
                <w:rFonts w:ascii="Calibri" w:hAnsi="Calibri" w:cs="Calibri"/>
                <w:color w:val="000000"/>
                <w:spacing w:val="2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pen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ci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3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heet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2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he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color w:val="000000"/>
                <w:spacing w:val="1"/>
                <w:w w:val="10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pacing w:val="-1"/>
                <w:w w:val="10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color w:val="000000"/>
                <w:spacing w:val="-1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color w:val="000000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w w:val="102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color w:val="000000"/>
                <w:w w:val="103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-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-2"/>
                <w:w w:val="102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color w:val="000000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mp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pe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$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2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5 </w:t>
            </w:r>
            <w:r w:rsidRPr="00FA5223">
              <w:rPr>
                <w:rFonts w:ascii="Calibri" w:hAnsi="Calibri" w:cs="Calibri"/>
                <w:color w:val="000000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color w:val="000000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llio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pacing w:val="3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 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so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pacing w:val="-3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ay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ro</w:t>
            </w:r>
            <w:r w:rsidRPr="00FA5223">
              <w:rPr>
                <w:rFonts w:ascii="Calibri" w:hAnsi="Calibri" w:cs="Calibri"/>
                <w:color w:val="000000"/>
                <w:spacing w:val="-3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color w:val="000000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color w:val="000000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1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15%</w:t>
            </w:r>
            <w:r w:rsidRPr="00FA5223">
              <w:rPr>
                <w:rFonts w:ascii="Calibri" w:hAnsi="Calibri" w:cs="Calibri"/>
                <w:color w:val="000000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ar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color w:val="000000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color w:val="000000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color w:val="000000"/>
                <w:w w:val="102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color w:val="000000"/>
                <w:spacing w:val="2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color w:val="000000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color w:val="000000"/>
                <w:spacing w:val="-1"/>
                <w:w w:val="102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color w:val="000000"/>
                <w:w w:val="103"/>
                <w:sz w:val="17"/>
                <w:szCs w:val="17"/>
              </w:rPr>
              <w:t>.</w:t>
            </w:r>
          </w:p>
        </w:tc>
      </w:tr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6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7" w:lineRule="auto"/>
              <w:ind w:left="142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74" w:after="0" w:line="240" w:lineRule="auto"/>
              <w:ind w:left="142" w:right="5454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pacing w:val="1"/>
                <w:w w:val="106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w w:val="110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-1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w w:val="110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on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3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ft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acc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ssi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m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nne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ep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en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s </w:t>
            </w:r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"/>
                <w:w w:val="103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xi</w:t>
            </w:r>
            <w:r w:rsidRPr="00FA5223">
              <w:rPr>
                <w:rFonts w:ascii="Calibri" w:hAnsi="Calibri" w:cs="Calibri"/>
                <w:spacing w:val="2"/>
                <w:w w:val="103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-2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2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2"/>
                <w:w w:val="10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ct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ve</w:t>
            </w:r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ss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-</w:t>
            </w:r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ke</w:t>
            </w:r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qu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-</w:t>
            </w:r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al</w:t>
            </w:r>
            <w:r w:rsidRPr="00FA5223"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ac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y’s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-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w w:val="103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ke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sto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upp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r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et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–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n </w:t>
            </w:r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No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ac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oun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ed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as</w:t>
            </w:r>
            <w:proofErr w:type="spellEnd"/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erb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lo</w:t>
            </w:r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y’</w:t>
            </w:r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al</w:t>
            </w:r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w w:val="103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3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ss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</w:p>
        </w:tc>
      </w:tr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1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74" w:after="0" w:line="240" w:lineRule="auto"/>
              <w:ind w:left="142" w:right="-20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w w:val="104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w w:val="104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w w:val="101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hno</w:t>
            </w:r>
            <w:r w:rsidRPr="00FA5223">
              <w:rPr>
                <w:rFonts w:ascii="Calibri" w:hAnsi="Calibri" w:cs="Calibri"/>
                <w:w w:val="110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pacing w:val="1"/>
                <w:w w:val="107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aaS</w:t>
            </w:r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pp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ent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P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/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QL</w:t>
            </w:r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J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X.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acc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1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nte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-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3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ce</w:t>
            </w:r>
            <w:proofErr w:type="spellEnd"/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as</w:t>
            </w:r>
            <w:proofErr w:type="spellEnd"/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re</w:t>
            </w:r>
            <w:r w:rsidRPr="00FA5223">
              <w:rPr>
                <w:rFonts w:ascii="Calibri" w:hAnsi="Calibri" w:cs="Calibri"/>
                <w:spacing w:val="3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pon</w:t>
            </w:r>
            <w:r w:rsidRPr="00FA5223">
              <w:rPr>
                <w:rFonts w:ascii="Calibri" w:hAnsi="Calibri" w:cs="Calibri"/>
                <w:spacing w:val="3"/>
                <w:w w:val="10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2"/>
                <w:w w:val="10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r-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nd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g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rtph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,</w:t>
            </w:r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3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</w:t>
            </w:r>
            <w:proofErr w:type="spellEnd"/>
            <w:r w:rsidRPr="00FA5223"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ve</w:t>
            </w:r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b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4"/>
                <w:w w:val="103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w w:val="103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</w:p>
        </w:tc>
      </w:tr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4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9" w:space="0" w:color="000000"/>
              <w:left w:val="nil"/>
              <w:bottom w:val="single" w:sz="4" w:space="0" w:color="000000"/>
              <w:right w:val="nil"/>
            </w:tcBorders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74" w:after="0" w:line="240" w:lineRule="auto"/>
              <w:ind w:left="142" w:right="4591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3"/>
                <w:w w:val="105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ppo</w:t>
            </w:r>
            <w:r w:rsidRPr="00FA5223">
              <w:rPr>
                <w:rFonts w:ascii="Calibri" w:hAnsi="Calibri" w:cs="Calibri"/>
                <w:w w:val="104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2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w w:val="105"/>
                <w:sz w:val="17"/>
                <w:szCs w:val="17"/>
              </w:rPr>
              <w:t>un</w:t>
            </w:r>
            <w:r w:rsidRPr="00FA5223">
              <w:rPr>
                <w:rFonts w:ascii="Calibri" w:hAnsi="Calibri" w:cs="Calibri"/>
                <w:spacing w:val="-2"/>
                <w:w w:val="110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w w:val="106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w w:val="107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w w:val="106"/>
                <w:sz w:val="17"/>
                <w:szCs w:val="17"/>
              </w:rPr>
              <w:t>: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f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fer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P </w:t>
            </w:r>
            <w:r w:rsidRPr="00FA5223">
              <w:rPr>
                <w:rFonts w:ascii="Calibri" w:hAnsi="Calibri" w:cs="Calibri"/>
                <w:spacing w:val="1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so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o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52% </w:t>
            </w:r>
            <w:r w:rsidRPr="00FA5223"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f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t </w:t>
            </w:r>
            <w:r w:rsidRPr="00FA5223">
              <w:rPr>
                <w:rFonts w:ascii="Calibri" w:hAnsi="Calibri" w:cs="Calibri"/>
                <w:spacing w:val="1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v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xis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ay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n </w:t>
            </w:r>
            <w:r w:rsidRPr="00FA5223"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a </w:t>
            </w:r>
            <w:r w:rsidRPr="00FA5223"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$2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5 </w:t>
            </w:r>
            <w:r w:rsidRPr="00FA5223">
              <w:rPr>
                <w:rFonts w:ascii="Calibri" w:hAnsi="Calibri" w:cs="Calibri"/>
                <w:spacing w:val="31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io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8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S </w:t>
            </w:r>
            <w:r w:rsidRPr="00FA5223">
              <w:rPr>
                <w:rFonts w:ascii="Calibri" w:hAnsi="Calibri" w:cs="Calibri"/>
                <w:spacing w:val="32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k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et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  <w:r w:rsidRPr="00FA5223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Pr="00FA5223">
              <w:rPr>
                <w:rFonts w:ascii="Calibri" w:hAnsi="Calibri" w:cs="Calibri"/>
                <w:spacing w:val="-1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-</w:t>
            </w:r>
            <w:proofErr w:type="spellStart"/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voi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Pr="00FA5223"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h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as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d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38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be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nd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y</w:t>
            </w:r>
            <w:proofErr w:type="spellEnd"/>
            <w:r w:rsidRPr="00FA5223">
              <w:rPr>
                <w:rFonts w:ascii="Calibri" w:hAnsi="Calibri" w:cs="Calibri"/>
                <w:spacing w:val="20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ur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p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spacing w:val="15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d</w:t>
            </w:r>
            <w:proofErr w:type="spellEnd"/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w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l</w:t>
            </w:r>
            <w:r w:rsidRPr="00FA5223"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b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e</w:t>
            </w:r>
            <w:proofErr w:type="spellEnd"/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requ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reme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t</w:t>
            </w:r>
            <w:proofErr w:type="spellEnd"/>
            <w:r w:rsidRPr="00FA5223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4"/>
                <w:sz w:val="17"/>
                <w:szCs w:val="17"/>
              </w:rPr>
              <w:t>t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he</w:t>
            </w:r>
            <w:proofErr w:type="spellEnd"/>
            <w:r w:rsidRPr="00FA5223"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U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S</w:t>
            </w:r>
            <w:r w:rsidRPr="00FA5223"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spacing w:val="3"/>
                <w:sz w:val="17"/>
                <w:szCs w:val="17"/>
              </w:rPr>
              <w:t>c</w:t>
            </w:r>
            <w:r w:rsidRPr="00FA5223">
              <w:rPr>
                <w:rFonts w:ascii="Calibri" w:hAnsi="Calibri" w:cs="Calibri"/>
                <w:spacing w:val="1"/>
                <w:sz w:val="17"/>
                <w:szCs w:val="17"/>
              </w:rPr>
              <w:t>o</w:t>
            </w:r>
            <w:r w:rsidRPr="00FA5223">
              <w:rPr>
                <w:rFonts w:ascii="Calibri" w:hAnsi="Calibri" w:cs="Calibri"/>
                <w:spacing w:val="-1"/>
                <w:sz w:val="17"/>
                <w:szCs w:val="17"/>
              </w:rPr>
              <w:t>m</w:t>
            </w:r>
            <w:r w:rsidRPr="00FA5223">
              <w:rPr>
                <w:rFonts w:ascii="Calibri" w:hAnsi="Calibri" w:cs="Calibri"/>
                <w:spacing w:val="-2"/>
                <w:sz w:val="17"/>
                <w:szCs w:val="17"/>
              </w:rPr>
              <w:t>i</w:t>
            </w:r>
            <w:r w:rsidRPr="00FA5223"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 w:rsidRPr="00FA5223">
              <w:rPr>
                <w:rFonts w:ascii="Calibri" w:hAnsi="Calibri" w:cs="Calibri"/>
                <w:sz w:val="17"/>
                <w:szCs w:val="17"/>
              </w:rPr>
              <w:t>g</w:t>
            </w:r>
            <w:proofErr w:type="spellEnd"/>
            <w:r w:rsidRPr="00FA5223"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proofErr w:type="spellStart"/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y</w:t>
            </w:r>
            <w:r w:rsidRPr="00FA5223">
              <w:rPr>
                <w:rFonts w:ascii="Calibri" w:hAnsi="Calibri" w:cs="Calibri"/>
                <w:spacing w:val="-1"/>
                <w:w w:val="102"/>
                <w:sz w:val="17"/>
                <w:szCs w:val="17"/>
              </w:rPr>
              <w:t>e</w:t>
            </w:r>
            <w:r w:rsidRPr="00FA5223">
              <w:rPr>
                <w:rFonts w:ascii="Calibri" w:hAnsi="Calibri" w:cs="Calibri"/>
                <w:w w:val="102"/>
                <w:sz w:val="17"/>
                <w:szCs w:val="17"/>
              </w:rPr>
              <w:t>a</w:t>
            </w:r>
            <w:r w:rsidRPr="00FA5223">
              <w:rPr>
                <w:rFonts w:ascii="Calibri" w:hAnsi="Calibri" w:cs="Calibri"/>
                <w:spacing w:val="1"/>
                <w:w w:val="102"/>
                <w:sz w:val="17"/>
                <w:szCs w:val="17"/>
              </w:rPr>
              <w:t>r</w:t>
            </w:r>
            <w:r w:rsidRPr="00FA5223">
              <w:rPr>
                <w:rFonts w:ascii="Calibri" w:hAnsi="Calibri" w:cs="Calibri"/>
                <w:spacing w:val="1"/>
                <w:w w:val="103"/>
                <w:sz w:val="17"/>
                <w:szCs w:val="17"/>
              </w:rPr>
              <w:t>s</w:t>
            </w:r>
            <w:proofErr w:type="spellEnd"/>
            <w:r w:rsidRPr="00FA5223">
              <w:rPr>
                <w:rFonts w:ascii="Calibri" w:hAnsi="Calibri" w:cs="Calibri"/>
                <w:w w:val="103"/>
                <w:sz w:val="17"/>
                <w:szCs w:val="17"/>
              </w:rPr>
              <w:t>.</w:t>
            </w:r>
          </w:p>
        </w:tc>
      </w:tr>
      <w:tr w:rsidR="00FA5223" w:rsidRPr="00FA5223" w:rsidTr="00FA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9"/>
        </w:trPr>
        <w:tc>
          <w:tcPr>
            <w:tcW w:w="3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after="0" w:line="246" w:lineRule="auto"/>
              <w:ind w:left="14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</w:t>
            </w:r>
            <w:proofErr w:type="spellEnd"/>
            <w:r>
              <w:rPr>
                <w:rFonts w:ascii="Calibri" w:hAnsi="Calibri" w:cs="Calibri"/>
                <w:spacing w:val="1"/>
                <w:sz w:val="17"/>
                <w:szCs w:val="17"/>
              </w:rPr>
              <w:t>, Blindtext, Blindtext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1"/>
                <w:sz w:val="17"/>
                <w:szCs w:val="17"/>
              </w:rPr>
              <w:t>Blindtext, Blindtext, Blindtext</w:t>
            </w: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left="161" w:right="-20"/>
              <w:rPr>
                <w:rFonts w:ascii="Calibri" w:hAnsi="Calibri" w:cs="Calibri"/>
                <w:sz w:val="17"/>
                <w:szCs w:val="17"/>
              </w:rPr>
            </w:pPr>
          </w:p>
          <w:p w:rsidR="00FA5223" w:rsidRPr="00FA5223" w:rsidRDefault="00FA5223" w:rsidP="00FA5223">
            <w:pPr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866DD" w:rsidRPr="000866DD" w:rsidRDefault="000866DD" w:rsidP="000866DD">
      <w:pPr>
        <w:tabs>
          <w:tab w:val="left" w:pos="5224"/>
        </w:tabs>
      </w:pPr>
    </w:p>
    <w:sectPr w:rsidR="000866DD" w:rsidRPr="000866DD" w:rsidSect="00964542">
      <w:headerReference w:type="default" r:id="rId13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3C" w:rsidRDefault="005C1F3C" w:rsidP="00F20164">
      <w:pPr>
        <w:spacing w:after="0" w:line="240" w:lineRule="auto"/>
      </w:pPr>
      <w:r>
        <w:separator/>
      </w:r>
    </w:p>
  </w:endnote>
  <w:endnote w:type="continuationSeparator" w:id="0">
    <w:p w:rsidR="005C1F3C" w:rsidRDefault="005C1F3C" w:rsidP="00F2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3C" w:rsidRDefault="005C1F3C" w:rsidP="00F20164">
      <w:pPr>
        <w:spacing w:after="0" w:line="240" w:lineRule="auto"/>
      </w:pPr>
      <w:r>
        <w:separator/>
      </w:r>
    </w:p>
  </w:footnote>
  <w:footnote w:type="continuationSeparator" w:id="0">
    <w:p w:rsidR="005C1F3C" w:rsidRDefault="005C1F3C" w:rsidP="00F2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64" w:rsidRDefault="00F2016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20164" w:rsidRDefault="00F20164">
                              <w:pPr>
                                <w:spacing w:after="0" w:line="240" w:lineRule="auto"/>
                              </w:pPr>
                              <w:r>
                                <w:t>Muster GmbH. Business Plan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33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HC4d8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20164" w:rsidRDefault="00F20164">
                        <w:pPr>
                          <w:spacing w:after="0" w:line="240" w:lineRule="auto"/>
                        </w:pPr>
                        <w:r>
                          <w:t>Muster GmbH. Business Plan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F20164" w:rsidRDefault="00F2016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A5223" w:rsidRPr="00FA5223">
                            <w:rPr>
                              <w:noProof/>
                              <w:color w:val="FFFFFF" w:themeColor="background1"/>
                              <w:lang w:val="de-DE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74" o:spid="_x0000_s1034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FkyPBk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F20164" w:rsidRDefault="00F2016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A5223" w:rsidRPr="00FA5223">
                      <w:rPr>
                        <w:noProof/>
                        <w:color w:val="FFFFFF" w:themeColor="background1"/>
                        <w:lang w:val="de-DE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DD"/>
    <w:rsid w:val="000866DD"/>
    <w:rsid w:val="000A74D1"/>
    <w:rsid w:val="00403220"/>
    <w:rsid w:val="00497C46"/>
    <w:rsid w:val="005C1F3C"/>
    <w:rsid w:val="007D4C42"/>
    <w:rsid w:val="00960153"/>
    <w:rsid w:val="00964542"/>
    <w:rsid w:val="009822E5"/>
    <w:rsid w:val="00F20164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86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6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86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DD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964542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64542"/>
    <w:rPr>
      <w:rFonts w:eastAsiaTheme="minorEastAsia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F2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164"/>
  </w:style>
  <w:style w:type="paragraph" w:styleId="Fuzeile">
    <w:name w:val="footer"/>
    <w:basedOn w:val="Standard"/>
    <w:link w:val="FuzeileZchn"/>
    <w:uiPriority w:val="99"/>
    <w:unhideWhenUsed/>
    <w:rsid w:val="00F2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86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6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86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DD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964542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64542"/>
    <w:rPr>
      <w:rFonts w:eastAsiaTheme="minorEastAsia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F2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164"/>
  </w:style>
  <w:style w:type="paragraph" w:styleId="Fuzeile">
    <w:name w:val="footer"/>
    <w:basedOn w:val="Standard"/>
    <w:link w:val="FuzeileZchn"/>
    <w:uiPriority w:val="99"/>
    <w:unhideWhenUsed/>
    <w:rsid w:val="00F2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reshbook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ckbook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verbil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 Plan </vt:lpstr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GmbH. Business Plan</dc:title>
  <dc:creator>sfischer</dc:creator>
  <cp:lastModifiedBy>sfischer</cp:lastModifiedBy>
  <cp:revision>5</cp:revision>
  <cp:lastPrinted>2015-05-18T15:06:00Z</cp:lastPrinted>
  <dcterms:created xsi:type="dcterms:W3CDTF">2015-05-18T13:37:00Z</dcterms:created>
  <dcterms:modified xsi:type="dcterms:W3CDTF">2015-05-18T15:06:00Z</dcterms:modified>
</cp:coreProperties>
</file>